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5A" w:rsidRPr="00A0175A" w:rsidRDefault="00A0175A" w:rsidP="009C44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666666"/>
          <w:spacing w:val="7"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A6B03D"/>
          <w:spacing w:val="7"/>
          <w:kern w:val="36"/>
          <w:sz w:val="48"/>
          <w:szCs w:val="48"/>
          <w:lang w:eastAsia="it-IT"/>
        </w:rPr>
        <w:drawing>
          <wp:inline distT="0" distB="0" distL="0" distR="0">
            <wp:extent cx="5241290" cy="554355"/>
            <wp:effectExtent l="19050" t="0" r="0" b="0"/>
            <wp:docPr id="1" name="Immagine 1" descr="Danza&amp;Danza We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za&amp;Danza We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75A" w:rsidRPr="00A0175A" w:rsidRDefault="00A0175A" w:rsidP="009C44D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666666"/>
          <w:spacing w:val="7"/>
          <w:sz w:val="24"/>
          <w:szCs w:val="24"/>
          <w:lang w:eastAsia="it-IT"/>
        </w:rPr>
      </w:pPr>
      <w:r w:rsidRPr="00A0175A">
        <w:rPr>
          <w:rFonts w:ascii="Times New Roman" w:eastAsia="Times New Roman" w:hAnsi="Times New Roman" w:cs="Times New Roman"/>
          <w:b/>
          <w:bCs/>
          <w:color w:val="666666"/>
          <w:spacing w:val="7"/>
          <w:sz w:val="24"/>
          <w:szCs w:val="24"/>
          <w:lang w:eastAsia="it-IT"/>
        </w:rPr>
        <w:t>News</w:t>
      </w:r>
    </w:p>
    <w:p w:rsidR="00A0175A" w:rsidRPr="00A0175A" w:rsidRDefault="00A0175A" w:rsidP="009C44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666666"/>
          <w:spacing w:val="7"/>
          <w:kern w:val="36"/>
          <w:sz w:val="44"/>
          <w:szCs w:val="44"/>
          <w:lang w:eastAsia="it-IT"/>
        </w:rPr>
      </w:pPr>
      <w:r w:rsidRPr="00A0175A">
        <w:rPr>
          <w:rFonts w:ascii="Times New Roman" w:eastAsia="Times New Roman" w:hAnsi="Times New Roman" w:cs="Times New Roman"/>
          <w:b/>
          <w:bCs/>
          <w:color w:val="666666"/>
          <w:spacing w:val="7"/>
          <w:kern w:val="36"/>
          <w:sz w:val="44"/>
          <w:szCs w:val="44"/>
          <w:lang w:eastAsia="it-IT"/>
        </w:rPr>
        <w:t xml:space="preserve">Dottor </w:t>
      </w:r>
      <w:proofErr w:type="spellStart"/>
      <w:r w:rsidRPr="00A0175A">
        <w:rPr>
          <w:rFonts w:ascii="Times New Roman" w:eastAsia="Times New Roman" w:hAnsi="Times New Roman" w:cs="Times New Roman"/>
          <w:b/>
          <w:bCs/>
          <w:color w:val="666666"/>
          <w:spacing w:val="7"/>
          <w:kern w:val="36"/>
          <w:sz w:val="44"/>
          <w:szCs w:val="44"/>
          <w:lang w:eastAsia="it-IT"/>
        </w:rPr>
        <w:t>Zivago</w:t>
      </w:r>
      <w:proofErr w:type="spellEnd"/>
      <w:r w:rsidRPr="00A0175A">
        <w:rPr>
          <w:rFonts w:ascii="Times New Roman" w:eastAsia="Times New Roman" w:hAnsi="Times New Roman" w:cs="Times New Roman"/>
          <w:b/>
          <w:bCs/>
          <w:color w:val="666666"/>
          <w:spacing w:val="7"/>
          <w:kern w:val="36"/>
          <w:sz w:val="44"/>
          <w:szCs w:val="44"/>
          <w:lang w:eastAsia="it-IT"/>
        </w:rPr>
        <w:t xml:space="preserve"> sulle punte</w:t>
      </w:r>
    </w:p>
    <w:p w:rsidR="00A0175A" w:rsidRPr="00A0175A" w:rsidRDefault="00A0175A" w:rsidP="009C44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66666"/>
          <w:spacing w:val="7"/>
          <w:sz w:val="24"/>
          <w:szCs w:val="24"/>
          <w:lang w:eastAsia="it-IT"/>
        </w:rPr>
      </w:pPr>
      <w:proofErr w:type="spellStart"/>
      <w:r w:rsidRPr="00A0175A">
        <w:rPr>
          <w:rFonts w:ascii="Times New Roman" w:eastAsia="Times New Roman" w:hAnsi="Times New Roman" w:cs="Times New Roman"/>
          <w:b/>
          <w:bCs/>
          <w:color w:val="666666"/>
          <w:spacing w:val="7"/>
          <w:sz w:val="24"/>
          <w:szCs w:val="24"/>
          <w:lang w:eastAsia="it-IT"/>
        </w:rPr>
        <w:t>Jiří</w:t>
      </w:r>
      <w:proofErr w:type="spellEnd"/>
      <w:r w:rsidRPr="00A0175A">
        <w:rPr>
          <w:rFonts w:ascii="Times New Roman" w:eastAsia="Times New Roman" w:hAnsi="Times New Roman" w:cs="Times New Roman"/>
          <w:b/>
          <w:bCs/>
          <w:color w:val="666666"/>
          <w:spacing w:val="7"/>
          <w:sz w:val="24"/>
          <w:szCs w:val="24"/>
          <w:lang w:eastAsia="it-IT"/>
        </w:rPr>
        <w:t xml:space="preserve"> </w:t>
      </w:r>
      <w:proofErr w:type="spellStart"/>
      <w:r w:rsidRPr="00A0175A">
        <w:rPr>
          <w:rFonts w:ascii="Times New Roman" w:eastAsia="Times New Roman" w:hAnsi="Times New Roman" w:cs="Times New Roman"/>
          <w:b/>
          <w:bCs/>
          <w:color w:val="666666"/>
          <w:spacing w:val="7"/>
          <w:sz w:val="24"/>
          <w:szCs w:val="24"/>
          <w:lang w:eastAsia="it-IT"/>
        </w:rPr>
        <w:t>Bubeníček</w:t>
      </w:r>
      <w:proofErr w:type="spellEnd"/>
      <w:r w:rsidRPr="00A0175A">
        <w:rPr>
          <w:rFonts w:ascii="Times New Roman" w:eastAsia="Times New Roman" w:hAnsi="Times New Roman" w:cs="Times New Roman"/>
          <w:b/>
          <w:bCs/>
          <w:color w:val="666666"/>
          <w:spacing w:val="7"/>
          <w:sz w:val="24"/>
          <w:szCs w:val="24"/>
          <w:lang w:eastAsia="it-IT"/>
        </w:rPr>
        <w:t xml:space="preserve"> firma il classico di Pasternak per il Balletto di </w:t>
      </w:r>
      <w:proofErr w:type="spellStart"/>
      <w:r w:rsidRPr="00A0175A">
        <w:rPr>
          <w:rFonts w:ascii="Times New Roman" w:eastAsia="Times New Roman" w:hAnsi="Times New Roman" w:cs="Times New Roman"/>
          <w:b/>
          <w:bCs/>
          <w:color w:val="666666"/>
          <w:spacing w:val="7"/>
          <w:sz w:val="24"/>
          <w:szCs w:val="24"/>
          <w:lang w:eastAsia="it-IT"/>
        </w:rPr>
        <w:t>Ljubljana</w:t>
      </w:r>
      <w:proofErr w:type="spellEnd"/>
    </w:p>
    <w:p w:rsidR="00A0175A" w:rsidRPr="00A0175A" w:rsidRDefault="00A0175A" w:rsidP="009C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noProof/>
          <w:color w:val="666666"/>
          <w:sz w:val="16"/>
          <w:szCs w:val="16"/>
          <w:lang w:eastAsia="it-IT"/>
        </w:rPr>
        <w:drawing>
          <wp:inline distT="0" distB="0" distL="0" distR="0">
            <wp:extent cx="3895090" cy="5039995"/>
            <wp:effectExtent l="19050" t="0" r="0" b="0"/>
            <wp:docPr id="3" name="Immagine 3" descr="jiri_bubenicek_photocopy_by_ian_whalen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iri_bubenicek_photocopy_by_ian_whalen3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503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75A" w:rsidRPr="00A0175A" w:rsidRDefault="00A0175A" w:rsidP="009C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</w:pPr>
      <w:r w:rsidRPr="00A0175A">
        <w:rPr>
          <w:rFonts w:ascii="Times New Roman" w:eastAsia="Times New Roman" w:hAnsi="Times New Roman" w:cs="Times New Roman"/>
          <w:b/>
          <w:bCs/>
          <w:color w:val="666666"/>
          <w:sz w:val="16"/>
          <w:lang w:eastAsia="it-IT"/>
        </w:rPr>
        <w:t>LJUBLJANA -</w:t>
      </w:r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 A pochi mesi dal suo debutto coreografico in mondovisione del concerto di Capodanno da Vienna, l’eclettico danzatore </w:t>
      </w:r>
      <w:proofErr w:type="spellStart"/>
      <w:r w:rsidRPr="00A0175A">
        <w:rPr>
          <w:rFonts w:ascii="Times New Roman" w:eastAsia="Times New Roman" w:hAnsi="Times New Roman" w:cs="Times New Roman"/>
          <w:b/>
          <w:bCs/>
          <w:color w:val="666666"/>
          <w:sz w:val="16"/>
          <w:lang w:eastAsia="it-IT"/>
        </w:rPr>
        <w:t>Jiří</w:t>
      </w:r>
      <w:proofErr w:type="spellEnd"/>
      <w:r w:rsidRPr="00A0175A">
        <w:rPr>
          <w:rFonts w:ascii="Times New Roman" w:eastAsia="Times New Roman" w:hAnsi="Times New Roman" w:cs="Times New Roman"/>
          <w:b/>
          <w:bCs/>
          <w:color w:val="666666"/>
          <w:sz w:val="16"/>
          <w:lang w:eastAsia="it-IT"/>
        </w:rPr>
        <w:t> </w:t>
      </w:r>
      <w:proofErr w:type="spellStart"/>
      <w:r w:rsidRPr="00A0175A">
        <w:rPr>
          <w:rFonts w:ascii="Times New Roman" w:eastAsia="Times New Roman" w:hAnsi="Times New Roman" w:cs="Times New Roman"/>
          <w:b/>
          <w:bCs/>
          <w:color w:val="666666"/>
          <w:sz w:val="16"/>
          <w:lang w:eastAsia="it-IT"/>
        </w:rPr>
        <w:t>Bubeníček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, già 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Principal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 del Balletto dell’Opera di Dresda, presenta la sua nuova creazione per SNG Opera e Balletto di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Ljubljana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 diretto da 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Sanja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Nešković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Peršin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: </w:t>
      </w:r>
      <w:proofErr w:type="spellStart"/>
      <w:r w:rsidRPr="00A0175A">
        <w:rPr>
          <w:rFonts w:ascii="Times New Roman" w:eastAsia="Times New Roman" w:hAnsi="Times New Roman" w:cs="Times New Roman"/>
          <w:b/>
          <w:bCs/>
          <w:i/>
          <w:iCs/>
          <w:color w:val="666666"/>
          <w:sz w:val="16"/>
          <w:lang w:eastAsia="it-IT"/>
        </w:rPr>
        <w:t>Doctor</w:t>
      </w:r>
      <w:proofErr w:type="spellEnd"/>
      <w:r w:rsidRPr="00A0175A">
        <w:rPr>
          <w:rFonts w:ascii="Times New Roman" w:eastAsia="Times New Roman" w:hAnsi="Times New Roman" w:cs="Times New Roman"/>
          <w:b/>
          <w:bCs/>
          <w:i/>
          <w:iCs/>
          <w:color w:val="666666"/>
          <w:sz w:val="16"/>
          <w:lang w:eastAsia="it-IT"/>
        </w:rPr>
        <w:t xml:space="preserve"> </w:t>
      </w:r>
      <w:proofErr w:type="spellStart"/>
      <w:r w:rsidRPr="00A0175A">
        <w:rPr>
          <w:rFonts w:ascii="Times New Roman" w:eastAsia="Times New Roman" w:hAnsi="Times New Roman" w:cs="Times New Roman"/>
          <w:b/>
          <w:bCs/>
          <w:i/>
          <w:iCs/>
          <w:color w:val="666666"/>
          <w:sz w:val="16"/>
          <w:lang w:eastAsia="it-IT"/>
        </w:rPr>
        <w:t>Zhivago</w:t>
      </w:r>
      <w:proofErr w:type="spellEnd"/>
      <w:r w:rsidRPr="00A0175A">
        <w:rPr>
          <w:rFonts w:ascii="Times New Roman" w:eastAsia="Times New Roman" w:hAnsi="Times New Roman" w:cs="Times New Roman"/>
          <w:b/>
          <w:bCs/>
          <w:i/>
          <w:iCs/>
          <w:color w:val="666666"/>
          <w:sz w:val="16"/>
          <w:lang w:eastAsia="it-IT"/>
        </w:rPr>
        <w:t xml:space="preserve">. </w:t>
      </w:r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Debutto il 14 aprile (repliche fino al 23 del mese).</w:t>
      </w:r>
    </w:p>
    <w:p w:rsidR="00A0175A" w:rsidRPr="00A0175A" w:rsidRDefault="00A0175A" w:rsidP="009C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</w:pPr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Coadiuvato dall'inseparabile gemello Otto (assistente alla regia e all’adattamento teatrale),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Bubeníček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, pronto a firmare un’altra produzione di successo tra i tanti progetti internazionali che lo vedranno nel 2017 autore anche per il San Francisco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Ballet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, mette in scena una delle storie d’amore più belle e toccanti nel mondo dell’arte tratte dal famoso romanzo </w:t>
      </w:r>
      <w:r w:rsidRPr="00A0175A">
        <w:rPr>
          <w:rFonts w:ascii="Times New Roman" w:eastAsia="Times New Roman" w:hAnsi="Times New Roman" w:cs="Times New Roman"/>
          <w:i/>
          <w:iCs/>
          <w:color w:val="666666"/>
          <w:sz w:val="16"/>
          <w:lang w:eastAsia="it-IT"/>
        </w:rPr>
        <w:t xml:space="preserve">Il dottor </w:t>
      </w:r>
      <w:proofErr w:type="spellStart"/>
      <w:r w:rsidRPr="00A0175A">
        <w:rPr>
          <w:rFonts w:ascii="Times New Roman" w:eastAsia="Times New Roman" w:hAnsi="Times New Roman" w:cs="Times New Roman"/>
          <w:i/>
          <w:iCs/>
          <w:color w:val="666666"/>
          <w:sz w:val="16"/>
          <w:lang w:eastAsia="it-IT"/>
        </w:rPr>
        <w:t>Živago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 dello scrittore russo Boris Pasternak, Premio Nobel per la Letteratura. </w:t>
      </w:r>
    </w:p>
    <w:p w:rsidR="00A0175A" w:rsidRPr="00A0175A" w:rsidRDefault="00A0175A" w:rsidP="009C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</w:pPr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Il romanzo che narra la vita avventurosa di un medico e poeta,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Jùrij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Andrèevič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Živàgo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, diviso dall'amore per due donne e coinvolto nella rivoluzione di ottobre, fu a lungo osteggiato dal regime comunista sovietico e solo nel 1988 venne pubblicato anche in Russia. </w:t>
      </w:r>
    </w:p>
    <w:p w:rsidR="00A0175A" w:rsidRPr="00A0175A" w:rsidRDefault="00A0175A" w:rsidP="009C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</w:pPr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Una realizzazione danzata non è mai stata fatta benché dopo il suo enorme successo la rinomata versione cinematografica Anglo-Americana firmata da David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Lean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 sia diventata un classico di culto; infatti nel 1965 il regista portò sullo schermo la storia intima della relazione tra il Dottor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Živago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 e Lara, che dopo aver affascinato il pubblico e il mondo del cinema ricevette ben sei Oscar e cinque Golden Globe. Recentemente, dopo aver riempito con successo gli auditorium in Australia e Svezia, la sua eponima produzione in musical è stata mostrata in anteprima in America e sempre più adattamenti teatrali sono annunciati in tutto il mondo.</w:t>
      </w:r>
    </w:p>
    <w:p w:rsidR="00A0175A" w:rsidRPr="00A0175A" w:rsidRDefault="00A0175A" w:rsidP="009C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</w:pPr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La sua realizzazione attraverso il linguaggio del balletto vede 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Jiří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Bubeníček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 ispirarsi alla famosa storia d’amore e al contempo riflettere sugli aspetti di un sistema e sulle influenze della rivoluzione rispetto agli individui e alla loro libertà personale“.</w:t>
      </w:r>
    </w:p>
    <w:p w:rsidR="00A0175A" w:rsidRPr="00A0175A" w:rsidRDefault="00A0175A" w:rsidP="009C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</w:pPr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Dal punto di vista stilistico - sottolinea il coreografo - cerco sempre di diversificare i miei lavori sperimentando su più fronti. Per questo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Doctor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Zhivago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 è sulle punte e in stile neoclassico, un orientamento che dipende anche dalla compagnia di Lubiana con cui ho cominciato a lavorare a febbraio.” </w:t>
      </w:r>
    </w:p>
    <w:p w:rsidR="00A0175A" w:rsidRPr="00A0175A" w:rsidRDefault="00A0175A" w:rsidP="009C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</w:pPr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Si alternano nei ruoli principali: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Lukas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Zuschlag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 e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Petar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Đorčevski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 (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Jùrij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Živàgo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),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Tjaša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Kmetec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 e Rita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Pollacchi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 (Lara), Rita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Pollacchi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 e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Kristina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 Alex (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Tonja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); la musica è un collage di brani di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Dmitri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Shostakovich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,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Sergei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Rachmaninoff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, Alfred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Šnitke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,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Peteris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Vasks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 e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Nikolai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Mjaskovski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. A guidare l’orchestra di casa sarà 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Marko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Gašperšič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, i costumi sono di Elsa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Pavanel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, il disegno luci è di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Jaka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Šimenc</w:t>
      </w:r>
      <w:proofErr w:type="spellEnd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. </w:t>
      </w:r>
    </w:p>
    <w:p w:rsidR="009C44D4" w:rsidRDefault="00A0175A" w:rsidP="009C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</w:pPr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11/04/2016</w:t>
      </w:r>
      <w:r w:rsidR="009C44D4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ab/>
      </w:r>
      <w:r w:rsidR="009C44D4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ab/>
      </w:r>
      <w:r w:rsidR="009C44D4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ab/>
      </w:r>
      <w:r w:rsidR="009C44D4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ab/>
      </w:r>
      <w:r w:rsidR="009C44D4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ab/>
      </w:r>
      <w:r w:rsidR="009C44D4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ab/>
      </w:r>
    </w:p>
    <w:p w:rsidR="00A0175A" w:rsidRPr="00A0175A" w:rsidRDefault="00A0175A" w:rsidP="009C4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</w:pPr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 xml:space="preserve">Elisabetta </w:t>
      </w:r>
      <w:proofErr w:type="spellStart"/>
      <w:r w:rsidRPr="00A0175A">
        <w:rPr>
          <w:rFonts w:ascii="Times New Roman" w:eastAsia="Times New Roman" w:hAnsi="Times New Roman" w:cs="Times New Roman"/>
          <w:color w:val="666666"/>
          <w:sz w:val="16"/>
          <w:szCs w:val="16"/>
          <w:lang w:eastAsia="it-IT"/>
        </w:rPr>
        <w:t>Ceron</w:t>
      </w:r>
      <w:proofErr w:type="spellEnd"/>
    </w:p>
    <w:sectPr w:rsidR="00A0175A" w:rsidRPr="00A0175A" w:rsidSect="009700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7F8"/>
    <w:multiLevelType w:val="multilevel"/>
    <w:tmpl w:val="0D5E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A0175A"/>
    <w:rsid w:val="0097002E"/>
    <w:rsid w:val="009C44D4"/>
    <w:rsid w:val="00A0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02E"/>
  </w:style>
  <w:style w:type="paragraph" w:styleId="Titolo1">
    <w:name w:val="heading 1"/>
    <w:basedOn w:val="Normale"/>
    <w:link w:val="Titolo1Carattere"/>
    <w:uiPriority w:val="9"/>
    <w:qFormat/>
    <w:rsid w:val="00A0175A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pacing w:val="7"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A0175A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7"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A0175A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pacing w:val="7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175A"/>
    <w:rPr>
      <w:rFonts w:ascii="Times New Roman" w:eastAsia="Times New Roman" w:hAnsi="Times New Roman" w:cs="Times New Roman"/>
      <w:b/>
      <w:bCs/>
      <w:spacing w:val="7"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0175A"/>
    <w:rPr>
      <w:rFonts w:ascii="Times New Roman" w:eastAsia="Times New Roman" w:hAnsi="Times New Roman" w:cs="Times New Roman"/>
      <w:b/>
      <w:bCs/>
      <w:spacing w:val="7"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0175A"/>
    <w:rPr>
      <w:rFonts w:ascii="Times New Roman" w:eastAsia="Times New Roman" w:hAnsi="Times New Roman" w:cs="Times New Roman"/>
      <w:b/>
      <w:bCs/>
      <w:spacing w:val="7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0175A"/>
    <w:rPr>
      <w:color w:val="A6B03D"/>
      <w:u w:val="single"/>
    </w:rPr>
  </w:style>
  <w:style w:type="paragraph" w:styleId="NormaleWeb">
    <w:name w:val="Normal (Web)"/>
    <w:basedOn w:val="Normale"/>
    <w:uiPriority w:val="99"/>
    <w:semiHidden/>
    <w:unhideWhenUsed/>
    <w:rsid w:val="00A0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ate">
    <w:name w:val="date"/>
    <w:basedOn w:val="Normale"/>
    <w:rsid w:val="00A0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uthor">
    <w:name w:val="author"/>
    <w:basedOn w:val="Normale"/>
    <w:rsid w:val="00A0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comm1">
    <w:name w:val="ecomm1"/>
    <w:basedOn w:val="Carpredefinitoparagrafo"/>
    <w:rsid w:val="00A0175A"/>
    <w:rPr>
      <w:rFonts w:ascii="Verdana" w:hAnsi="Verdana" w:hint="default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A0175A"/>
    <w:rPr>
      <w:b/>
      <w:bCs/>
    </w:rPr>
  </w:style>
  <w:style w:type="character" w:styleId="Enfasicorsivo">
    <w:name w:val="Emphasis"/>
    <w:basedOn w:val="Carpredefinitoparagrafo"/>
    <w:uiPriority w:val="20"/>
    <w:qFormat/>
    <w:rsid w:val="00A0175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20812">
      <w:bodyDiv w:val="1"/>
      <w:marLeft w:val="0"/>
      <w:marRight w:val="0"/>
      <w:marTop w:val="4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danzaedanzaweb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2422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3</cp:revision>
  <dcterms:created xsi:type="dcterms:W3CDTF">2016-04-12T07:49:00Z</dcterms:created>
  <dcterms:modified xsi:type="dcterms:W3CDTF">2016-04-12T07:51:00Z</dcterms:modified>
</cp:coreProperties>
</file>